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49" w:rsidRDefault="00D87449" w:rsidP="00D87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87449" w:rsidRDefault="00D87449" w:rsidP="00D8744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000000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CD320B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CD3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0B">
        <w:rPr>
          <w:rFonts w:ascii="Times New Roman" w:hAnsi="Times New Roman" w:cs="Times New Roman"/>
          <w:sz w:val="28"/>
          <w:szCs w:val="28"/>
        </w:rPr>
        <w:t>елыны</w:t>
      </w:r>
      <w:proofErr w:type="spellEnd"/>
      <w:r w:rsidRPr="00CD320B">
        <w:rPr>
          <w:rFonts w:ascii="Times New Roman" w:hAnsi="Times New Roman" w:cs="Times New Roman"/>
          <w:sz w:val="28"/>
          <w:szCs w:val="28"/>
          <w:lang w:val="tt-RU"/>
        </w:rPr>
        <w:t>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сонгы көннәре. Кайчан уку бетә бу атнадамы яки икенче атнагамы билгесез.</w:t>
      </w:r>
    </w:p>
    <w:p w:rsidR="00CD320B" w:rsidRDefault="000872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</w:t>
      </w:r>
      <w:r w:rsidR="00CD320B">
        <w:rPr>
          <w:rFonts w:ascii="Times New Roman" w:hAnsi="Times New Roman" w:cs="Times New Roman"/>
          <w:sz w:val="28"/>
          <w:szCs w:val="28"/>
          <w:lang w:val="tt-RU"/>
        </w:rPr>
        <w:t xml:space="preserve"> эш буенча кемнәргә кирәк аерым – аерым </w:t>
      </w:r>
      <w:r>
        <w:rPr>
          <w:rFonts w:ascii="Times New Roman" w:hAnsi="Times New Roman" w:cs="Times New Roman"/>
          <w:sz w:val="28"/>
          <w:szCs w:val="28"/>
          <w:lang w:val="tt-RU"/>
        </w:rPr>
        <w:t>яздым, игь</w:t>
      </w:r>
      <w:r w:rsidR="00CD320B">
        <w:rPr>
          <w:rFonts w:ascii="Times New Roman" w:hAnsi="Times New Roman" w:cs="Times New Roman"/>
          <w:sz w:val="28"/>
          <w:szCs w:val="28"/>
          <w:lang w:val="tt-RU"/>
        </w:rPr>
        <w:t>тибар итегез.</w:t>
      </w:r>
    </w:p>
    <w:p w:rsidR="00CD320B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сезненң белән темаларны тәмамларга тиеш.</w:t>
      </w:r>
    </w:p>
    <w:p w:rsidR="00CD320B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Буген ике дәресне берләштерәбез. П.59, 60. </w:t>
      </w:r>
    </w:p>
    <w:p w:rsidR="00CD320B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Иң беренче варварлар һөҗүмен укыйсыз.</w:t>
      </w:r>
    </w:p>
    <w:p w:rsidR="00CD320B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Император Константин.</w:t>
      </w:r>
    </w:p>
    <w:p w:rsidR="00CD320B" w:rsidRDefault="00CD320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Варварларның Римны алуы. Боларның барсында укыйсыз.Аннан дәфтәргә</w:t>
      </w:r>
      <w:r w:rsidR="00087209">
        <w:rPr>
          <w:rFonts w:ascii="Times New Roman" w:hAnsi="Times New Roman" w:cs="Times New Roman"/>
          <w:sz w:val="28"/>
          <w:szCs w:val="28"/>
          <w:lang w:val="tt-RU"/>
        </w:rPr>
        <w:t xml:space="preserve"> тубәндәге сүзләрнен мәгь</w:t>
      </w:r>
      <w:r>
        <w:rPr>
          <w:rFonts w:ascii="Times New Roman" w:hAnsi="Times New Roman" w:cs="Times New Roman"/>
          <w:sz w:val="28"/>
          <w:szCs w:val="28"/>
          <w:lang w:val="tt-RU"/>
        </w:rPr>
        <w:t>нәләрен язасыз и миңа тошереп җибәрәсез.</w:t>
      </w:r>
    </w:p>
    <w:p w:rsidR="00087209" w:rsidRDefault="000872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Варварлар – </w:t>
      </w:r>
    </w:p>
    <w:p w:rsidR="00087209" w:rsidRDefault="000872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Рим папасы – </w:t>
      </w:r>
    </w:p>
    <w:p w:rsidR="00087209" w:rsidRDefault="0008720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Антик – </w:t>
      </w:r>
    </w:p>
    <w:p w:rsidR="00087209" w:rsidRPr="00087209" w:rsidRDefault="00087209">
      <w:pPr>
        <w:rPr>
          <w:rFonts w:ascii="Times New Roman" w:hAnsi="Times New Roman" w:cs="Times New Roman"/>
          <w:sz w:val="28"/>
          <w:szCs w:val="28"/>
        </w:rPr>
      </w:pPr>
    </w:p>
    <w:sectPr w:rsidR="00087209" w:rsidRPr="0008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87449"/>
    <w:rsid w:val="00087209"/>
    <w:rsid w:val="00CD320B"/>
    <w:rsid w:val="00D8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2020-05-19T15:56:00Z</dcterms:created>
  <dcterms:modified xsi:type="dcterms:W3CDTF">2020-05-19T16:53:00Z</dcterms:modified>
</cp:coreProperties>
</file>